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6E" w:rsidRDefault="004D196E" w:rsidP="007362C4">
      <w:pPr>
        <w:rPr>
          <w:lang w:val="en-US"/>
        </w:rPr>
      </w:pPr>
    </w:p>
    <w:p w:rsidR="004D196E" w:rsidRPr="007362C4" w:rsidRDefault="00F84564" w:rsidP="007362C4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30480</wp:posOffset>
            </wp:positionV>
            <wp:extent cx="6327775" cy="943610"/>
            <wp:effectExtent l="0" t="0" r="0" b="8890"/>
            <wp:wrapNone/>
            <wp:docPr id="2" name="Рисунок 1" descr="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иту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775" cy="943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96E" w:rsidRPr="007362C4" w:rsidRDefault="004D196E" w:rsidP="007362C4">
      <w:pPr>
        <w:rPr>
          <w:lang w:val="en-US"/>
        </w:rPr>
      </w:pPr>
    </w:p>
    <w:p w:rsidR="004D196E" w:rsidRPr="007362C4" w:rsidRDefault="004D196E" w:rsidP="00C743AC">
      <w:pPr>
        <w:tabs>
          <w:tab w:val="left" w:pos="9480"/>
        </w:tabs>
        <w:rPr>
          <w:lang w:val="en-US"/>
        </w:rPr>
      </w:pPr>
      <w:r>
        <w:rPr>
          <w:lang w:val="en-US"/>
        </w:rPr>
        <w:tab/>
      </w:r>
    </w:p>
    <w:p w:rsidR="004D196E" w:rsidRDefault="004D196E" w:rsidP="007362C4">
      <w:pPr>
        <w:rPr>
          <w:lang w:val="en-US"/>
        </w:rPr>
      </w:pPr>
    </w:p>
    <w:p w:rsidR="004D196E" w:rsidRDefault="004D196E" w:rsidP="007362C4">
      <w:pPr>
        <w:rPr>
          <w:lang w:val="en-US"/>
        </w:rPr>
      </w:pPr>
    </w:p>
    <w:p w:rsidR="004D196E" w:rsidRDefault="004D196E" w:rsidP="007362C4">
      <w:pPr>
        <w:rPr>
          <w:lang w:val="en-US"/>
        </w:rPr>
      </w:pPr>
    </w:p>
    <w:p w:rsidR="004D196E" w:rsidRDefault="004D196E" w:rsidP="007362C4">
      <w:pPr>
        <w:jc w:val="right"/>
        <w:rPr>
          <w:lang w:val="en-US"/>
        </w:rPr>
      </w:pPr>
    </w:p>
    <w:p w:rsidR="004D196E" w:rsidRPr="001606AE" w:rsidRDefault="004D196E" w:rsidP="007362C4">
      <w:pPr>
        <w:jc w:val="center"/>
      </w:pPr>
      <w:r>
        <w:t xml:space="preserve">                      </w:t>
      </w:r>
    </w:p>
    <w:p w:rsidR="004D196E" w:rsidRPr="00C04CBA" w:rsidRDefault="004D196E" w:rsidP="00C04CBA">
      <w:pPr>
        <w:jc w:val="center"/>
        <w:rPr>
          <w:b/>
          <w:sz w:val="28"/>
          <w:szCs w:val="28"/>
          <w:u w:val="single"/>
        </w:rPr>
      </w:pPr>
      <w:r w:rsidRPr="00E40949">
        <w:rPr>
          <w:b/>
          <w:sz w:val="28"/>
          <w:szCs w:val="28"/>
          <w:u w:val="single"/>
        </w:rPr>
        <w:t xml:space="preserve">Предложение по немецкой плитке </w:t>
      </w:r>
      <w:r>
        <w:rPr>
          <w:b/>
          <w:sz w:val="28"/>
          <w:szCs w:val="28"/>
          <w:u w:val="single"/>
        </w:rPr>
        <w:t>и ступеням</w:t>
      </w:r>
    </w:p>
    <w:p w:rsidR="004D196E" w:rsidRPr="00E40949" w:rsidRDefault="004D196E" w:rsidP="00C04CBA">
      <w:pPr>
        <w:jc w:val="center"/>
        <w:rPr>
          <w:b/>
          <w:sz w:val="28"/>
          <w:szCs w:val="28"/>
          <w:u w:val="single"/>
        </w:rPr>
      </w:pPr>
      <w:r w:rsidRPr="00E40949">
        <w:rPr>
          <w:b/>
          <w:sz w:val="28"/>
          <w:szCs w:val="28"/>
          <w:u w:val="single"/>
        </w:rPr>
        <w:t xml:space="preserve">фабрики </w:t>
      </w:r>
      <w:r w:rsidRPr="00E40949">
        <w:rPr>
          <w:b/>
          <w:sz w:val="28"/>
          <w:szCs w:val="28"/>
          <w:u w:val="single"/>
          <w:lang w:val="en-US"/>
        </w:rPr>
        <w:t>AGROB</w:t>
      </w:r>
      <w:r w:rsidRPr="007362C4">
        <w:rPr>
          <w:b/>
          <w:sz w:val="28"/>
          <w:szCs w:val="28"/>
          <w:u w:val="single"/>
        </w:rPr>
        <w:t xml:space="preserve"> </w:t>
      </w:r>
      <w:r w:rsidRPr="00E40949">
        <w:rPr>
          <w:b/>
          <w:sz w:val="28"/>
          <w:szCs w:val="28"/>
          <w:u w:val="single"/>
          <w:lang w:val="en-US"/>
        </w:rPr>
        <w:t>BUCHTAL</w:t>
      </w:r>
    </w:p>
    <w:p w:rsidR="004D196E" w:rsidRPr="00C743AC" w:rsidRDefault="004D196E" w:rsidP="00C04CBA">
      <w:pPr>
        <w:jc w:val="center"/>
        <w:rPr>
          <w:sz w:val="22"/>
          <w:szCs w:val="22"/>
        </w:rPr>
      </w:pPr>
      <w:r>
        <w:rPr>
          <w:sz w:val="22"/>
          <w:szCs w:val="22"/>
        </w:rPr>
        <w:t>эти позиции мы держим в наличии на складе в Москве и Санкт-Петербурге:</w:t>
      </w:r>
    </w:p>
    <w:p w:rsidR="004D196E" w:rsidRPr="007362C4" w:rsidRDefault="004D196E" w:rsidP="007362C4"/>
    <w:p w:rsidR="004D196E" w:rsidRDefault="004D196E" w:rsidP="00C04CBA">
      <w:pPr>
        <w:ind w:left="360"/>
        <w:jc w:val="center"/>
        <w:rPr>
          <w:color w:val="333399"/>
          <w:sz w:val="18"/>
          <w:szCs w:val="18"/>
        </w:rPr>
      </w:pPr>
    </w:p>
    <w:tbl>
      <w:tblPr>
        <w:tblW w:w="12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13"/>
        <w:gridCol w:w="7"/>
        <w:gridCol w:w="2647"/>
        <w:gridCol w:w="2688"/>
        <w:gridCol w:w="2416"/>
        <w:gridCol w:w="2266"/>
        <w:gridCol w:w="2407"/>
        <w:gridCol w:w="8"/>
      </w:tblGrid>
      <w:tr w:rsidR="00F84564" w:rsidTr="00F84564">
        <w:trPr>
          <w:gridAfter w:val="1"/>
          <w:wAfter w:w="8" w:type="dxa"/>
          <w:trHeight w:val="1165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jc w:val="center"/>
              <w:rPr>
                <w:i/>
                <w:sz w:val="28"/>
                <w:szCs w:val="28"/>
              </w:rPr>
            </w:pPr>
          </w:p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  <w:r w:rsidRPr="00BA6A0A">
              <w:rPr>
                <w:i/>
                <w:sz w:val="28"/>
                <w:szCs w:val="28"/>
              </w:rPr>
              <w:t>Наименование продукции</w:t>
            </w:r>
          </w:p>
        </w:tc>
        <w:tc>
          <w:tcPr>
            <w:tcW w:w="2688" w:type="dxa"/>
          </w:tcPr>
          <w:p w:rsidR="00F84564" w:rsidRDefault="00F84564" w:rsidP="00AD436F">
            <w:pPr>
              <w:rPr>
                <w:i/>
                <w:sz w:val="28"/>
                <w:szCs w:val="28"/>
              </w:rPr>
            </w:pPr>
          </w:p>
          <w:p w:rsidR="00F84564" w:rsidRPr="00BA6A0A" w:rsidRDefault="00F84564" w:rsidP="00AD436F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BA6A0A">
              <w:rPr>
                <w:i/>
                <w:sz w:val="28"/>
                <w:szCs w:val="28"/>
              </w:rPr>
              <w:t>Размер</w:t>
            </w:r>
          </w:p>
          <w:p w:rsidR="00F84564" w:rsidRDefault="00F84564" w:rsidP="00AD436F">
            <w:pPr>
              <w:jc w:val="center"/>
              <w:rPr>
                <w:color w:val="333399"/>
                <w:sz w:val="18"/>
                <w:szCs w:val="18"/>
              </w:rPr>
            </w:pPr>
            <w:r w:rsidRPr="00BA6A0A">
              <w:rPr>
                <w:i/>
                <w:sz w:val="28"/>
                <w:szCs w:val="28"/>
              </w:rPr>
              <w:t>(</w:t>
            </w:r>
            <w:r w:rsidRPr="00BA6A0A">
              <w:rPr>
                <w:i/>
                <w:sz w:val="28"/>
                <w:szCs w:val="28"/>
                <w:lang w:val="en-US"/>
              </w:rPr>
              <w:t>mm)</w:t>
            </w:r>
          </w:p>
        </w:tc>
        <w:tc>
          <w:tcPr>
            <w:tcW w:w="2416" w:type="dxa"/>
          </w:tcPr>
          <w:p w:rsidR="00F84564" w:rsidRDefault="00F84564" w:rsidP="00AD436F">
            <w:pPr>
              <w:ind w:left="360"/>
              <w:jc w:val="center"/>
              <w:rPr>
                <w:i/>
                <w:sz w:val="28"/>
                <w:szCs w:val="28"/>
              </w:rPr>
            </w:pPr>
          </w:p>
          <w:p w:rsidR="00F84564" w:rsidRDefault="00F84564" w:rsidP="00AD436F">
            <w:pPr>
              <w:jc w:val="center"/>
              <w:rPr>
                <w:color w:val="333399"/>
                <w:sz w:val="18"/>
                <w:szCs w:val="18"/>
              </w:rPr>
            </w:pPr>
            <w:r w:rsidRPr="00BA6A0A">
              <w:rPr>
                <w:i/>
                <w:sz w:val="28"/>
                <w:szCs w:val="28"/>
              </w:rPr>
              <w:t>Цвет</w:t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jc w:val="center"/>
              <w:rPr>
                <w:i/>
                <w:sz w:val="28"/>
                <w:szCs w:val="28"/>
              </w:rPr>
            </w:pPr>
          </w:p>
          <w:p w:rsidR="00F84564" w:rsidRDefault="00F84564" w:rsidP="00AD436F">
            <w:pPr>
              <w:jc w:val="center"/>
              <w:rPr>
                <w:color w:val="333399"/>
                <w:sz w:val="18"/>
                <w:szCs w:val="18"/>
              </w:rPr>
            </w:pPr>
            <w:r w:rsidRPr="00BA6A0A">
              <w:rPr>
                <w:i/>
                <w:sz w:val="28"/>
                <w:szCs w:val="28"/>
              </w:rPr>
              <w:t>Артикул</w:t>
            </w:r>
          </w:p>
        </w:tc>
        <w:tc>
          <w:tcPr>
            <w:tcW w:w="2407" w:type="dxa"/>
          </w:tcPr>
          <w:p w:rsidR="00F84564" w:rsidRDefault="00F84564" w:rsidP="00AD436F">
            <w:pPr>
              <w:rPr>
                <w:i/>
                <w:sz w:val="28"/>
                <w:szCs w:val="28"/>
              </w:rPr>
            </w:pPr>
            <w:bookmarkStart w:id="0" w:name="_GoBack"/>
            <w:bookmarkEnd w:id="0"/>
            <w:r w:rsidRPr="00B246F8">
              <w:rPr>
                <w:i/>
                <w:sz w:val="28"/>
                <w:szCs w:val="28"/>
              </w:rPr>
              <w:t xml:space="preserve">Цена </w:t>
            </w:r>
            <w:r>
              <w:rPr>
                <w:i/>
                <w:sz w:val="28"/>
                <w:szCs w:val="28"/>
              </w:rPr>
              <w:t xml:space="preserve">в евро </w:t>
            </w:r>
          </w:p>
          <w:p w:rsidR="00F84564" w:rsidRDefault="00F84564" w:rsidP="00AD436F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(ЦБ+1,5%)        </w:t>
            </w:r>
          </w:p>
          <w:p w:rsidR="00F84564" w:rsidRDefault="00F84564" w:rsidP="00AD436F">
            <w:pPr>
              <w:rPr>
                <w:i/>
                <w:sz w:val="28"/>
                <w:szCs w:val="28"/>
              </w:rPr>
            </w:pPr>
            <w:r w:rsidRPr="0062023C">
              <w:rPr>
                <w:i/>
                <w:sz w:val="28"/>
                <w:szCs w:val="28"/>
              </w:rPr>
              <w:t>розн.</w:t>
            </w:r>
          </w:p>
          <w:p w:rsidR="00F84564" w:rsidRDefault="00F84564" w:rsidP="00AD436F">
            <w:pPr>
              <w:ind w:left="360"/>
              <w:jc w:val="center"/>
              <w:rPr>
                <w:i/>
                <w:sz w:val="28"/>
                <w:szCs w:val="28"/>
              </w:rPr>
            </w:pPr>
          </w:p>
          <w:p w:rsidR="00F84564" w:rsidRDefault="00F84564" w:rsidP="00AD436F">
            <w:pPr>
              <w:jc w:val="center"/>
              <w:rPr>
                <w:color w:val="333399"/>
                <w:sz w:val="18"/>
                <w:szCs w:val="18"/>
              </w:rPr>
            </w:pPr>
          </w:p>
        </w:tc>
      </w:tr>
      <w:tr w:rsidR="00F84564" w:rsidTr="00F84564">
        <w:trPr>
          <w:gridAfter w:val="1"/>
          <w:wAfter w:w="8" w:type="dxa"/>
          <w:trHeight w:val="1641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Pr="0094090D" w:rsidRDefault="00F84564" w:rsidP="00AD436F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F84564" w:rsidRPr="0094090D" w:rsidRDefault="00F84564" w:rsidP="00AD436F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rPr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sz w:val="28"/>
                <w:szCs w:val="28"/>
                <w:lang w:val="en-US"/>
              </w:rPr>
            </w:pPr>
          </w:p>
          <w:p w:rsidR="00F84564" w:rsidRPr="00406BE7" w:rsidRDefault="00F84564" w:rsidP="00AD436F">
            <w:pPr>
              <w:ind w:left="360"/>
              <w:rPr>
                <w:color w:val="333399"/>
                <w:sz w:val="18"/>
                <w:szCs w:val="1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240*240*10mm</w:t>
            </w:r>
          </w:p>
        </w:tc>
        <w:tc>
          <w:tcPr>
            <w:tcW w:w="2416" w:type="dxa"/>
          </w:tcPr>
          <w:p w:rsidR="00F84564" w:rsidRPr="009D2E39" w:rsidRDefault="00F84564" w:rsidP="00AD436F">
            <w:pPr>
              <w:ind w:left="360"/>
              <w:rPr>
                <w:b/>
                <w:color w:val="333399"/>
                <w:lang w:val="en-US"/>
              </w:rPr>
            </w:pPr>
            <w:r>
              <w:rPr>
                <w:color w:val="333399"/>
                <w:sz w:val="22"/>
                <w:szCs w:val="22"/>
                <w:lang w:val="en-US"/>
              </w:rPr>
              <w:t xml:space="preserve">     </w:t>
            </w:r>
            <w:r w:rsidRPr="009D2E39">
              <w:rPr>
                <w:b/>
                <w:color w:val="333399"/>
                <w:sz w:val="22"/>
                <w:szCs w:val="22"/>
                <w:lang w:val="en-US"/>
              </w:rPr>
              <w:t>goldocker</w:t>
            </w:r>
          </w:p>
          <w:p w:rsidR="00F84564" w:rsidRDefault="00F84564" w:rsidP="00AD436F">
            <w:pPr>
              <w:rPr>
                <w:color w:val="333399"/>
                <w:sz w:val="18"/>
                <w:szCs w:val="18"/>
                <w:lang w:val="en-US"/>
              </w:rPr>
            </w:pPr>
            <w:r>
              <w:rPr>
                <w:color w:val="333399"/>
                <w:sz w:val="18"/>
                <w:szCs w:val="18"/>
                <w:lang w:val="en-US"/>
              </w:rPr>
              <w:t xml:space="preserve">         </w:t>
            </w:r>
          </w:p>
          <w:p w:rsidR="00F84564" w:rsidRPr="00406BE7" w:rsidRDefault="00F84564" w:rsidP="00AD436F">
            <w:pPr>
              <w:rPr>
                <w:color w:val="333399"/>
                <w:sz w:val="18"/>
                <w:szCs w:val="18"/>
                <w:lang w:val="en-US"/>
              </w:rPr>
            </w:pPr>
            <w:r>
              <w:rPr>
                <w:color w:val="333399"/>
                <w:sz w:val="18"/>
                <w:szCs w:val="18"/>
                <w:lang w:val="en-US"/>
              </w:rPr>
              <w:t xml:space="preserve">          </w:t>
            </w:r>
            <w:r>
              <w:rPr>
                <w:noProof/>
                <w:color w:val="333399"/>
                <w:sz w:val="18"/>
                <w:szCs w:val="18"/>
              </w:rPr>
              <w:drawing>
                <wp:inline distT="0" distB="0" distL="0" distR="0">
                  <wp:extent cx="828675" cy="752475"/>
                  <wp:effectExtent l="0" t="0" r="9525" b="9525"/>
                  <wp:docPr id="7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lang w:val="en-US"/>
              </w:rPr>
            </w:pPr>
          </w:p>
          <w:p w:rsidR="00F84564" w:rsidRDefault="00F84564" w:rsidP="00AD436F">
            <w:pPr>
              <w:ind w:left="360"/>
              <w:jc w:val="center"/>
              <w:rPr>
                <w:color w:val="333399"/>
                <w:lang w:val="en-US"/>
              </w:rPr>
            </w:pPr>
          </w:p>
          <w:p w:rsidR="00F84564" w:rsidRPr="00A35FE8" w:rsidRDefault="00F84564" w:rsidP="00AD436F">
            <w:pPr>
              <w:ind w:left="360"/>
              <w:jc w:val="center"/>
              <w:rPr>
                <w:color w:val="333399"/>
                <w:sz w:val="28"/>
                <w:szCs w:val="28"/>
                <w:lang w:val="en-US"/>
              </w:rPr>
            </w:pPr>
            <w:r w:rsidRPr="00A35FE8">
              <w:rPr>
                <w:color w:val="333399"/>
                <w:sz w:val="28"/>
                <w:szCs w:val="28"/>
                <w:lang w:val="en-US"/>
              </w:rPr>
              <w:t>851-1630</w:t>
            </w:r>
          </w:p>
        </w:tc>
        <w:tc>
          <w:tcPr>
            <w:tcW w:w="2407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32"/>
                <w:szCs w:val="32"/>
              </w:rPr>
            </w:pPr>
          </w:p>
          <w:p w:rsidR="00F84564" w:rsidRDefault="00F84564" w:rsidP="00AD436F">
            <w:pPr>
              <w:rPr>
                <w:color w:val="333399"/>
                <w:sz w:val="32"/>
                <w:szCs w:val="32"/>
              </w:rPr>
            </w:pPr>
          </w:p>
          <w:p w:rsidR="00F84564" w:rsidRPr="0011253F" w:rsidRDefault="00F84564" w:rsidP="002950D7">
            <w:pPr>
              <w:ind w:left="360"/>
              <w:rPr>
                <w:color w:val="333399"/>
                <w:sz w:val="28"/>
                <w:szCs w:val="28"/>
              </w:rPr>
            </w:pPr>
            <w:r w:rsidRPr="0011253F">
              <w:rPr>
                <w:color w:val="333399"/>
                <w:sz w:val="28"/>
                <w:szCs w:val="28"/>
              </w:rPr>
              <w:t xml:space="preserve"> </w:t>
            </w:r>
            <w:r>
              <w:rPr>
                <w:color w:val="333399"/>
                <w:sz w:val="28"/>
                <w:szCs w:val="28"/>
                <w:lang w:val="en-US"/>
              </w:rPr>
              <w:t>34</w:t>
            </w:r>
            <w:r w:rsidRPr="0011253F">
              <w:rPr>
                <w:color w:val="333399"/>
                <w:sz w:val="28"/>
                <w:szCs w:val="28"/>
                <w:lang w:val="en-US"/>
              </w:rPr>
              <w:t>,8</w:t>
            </w:r>
            <w:r>
              <w:rPr>
                <w:color w:val="333399"/>
                <w:sz w:val="28"/>
                <w:szCs w:val="28"/>
                <w:lang w:val="en-US"/>
              </w:rPr>
              <w:t>3</w:t>
            </w:r>
            <w:r w:rsidRPr="0011253F">
              <w:rPr>
                <w:color w:val="333399"/>
                <w:sz w:val="28"/>
                <w:szCs w:val="28"/>
                <w:lang w:val="en-US"/>
              </w:rPr>
              <w:t xml:space="preserve"> за м2</w:t>
            </w:r>
          </w:p>
        </w:tc>
      </w:tr>
      <w:tr w:rsidR="00F84564" w:rsidTr="00F84564">
        <w:trPr>
          <w:gridAfter w:val="1"/>
          <w:wAfter w:w="8" w:type="dxa"/>
          <w:trHeight w:val="1364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sz w:val="28"/>
                <w:szCs w:val="28"/>
                <w:lang w:val="en-US"/>
              </w:rPr>
            </w:pPr>
          </w:p>
          <w:p w:rsidR="00F84564" w:rsidRPr="003B00B2" w:rsidRDefault="00F84564" w:rsidP="00AD436F">
            <w:pPr>
              <w:ind w:left="360"/>
              <w:rPr>
                <w:color w:val="333399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240*240*10mm</w:t>
            </w:r>
          </w:p>
        </w:tc>
        <w:tc>
          <w:tcPr>
            <w:tcW w:w="2416" w:type="dxa"/>
          </w:tcPr>
          <w:p w:rsidR="00F84564" w:rsidRPr="009D2E39" w:rsidRDefault="00F84564" w:rsidP="00AD436F">
            <w:pPr>
              <w:ind w:left="360"/>
              <w:rPr>
                <w:b/>
                <w:color w:val="333399"/>
                <w:lang w:val="en-US"/>
              </w:rPr>
            </w:pPr>
            <w:r>
              <w:rPr>
                <w:b/>
                <w:color w:val="333399"/>
                <w:sz w:val="22"/>
                <w:szCs w:val="22"/>
                <w:lang w:val="en-US"/>
              </w:rPr>
              <w:t xml:space="preserve">     </w:t>
            </w:r>
            <w:r w:rsidRPr="009D2E39">
              <w:rPr>
                <w:b/>
                <w:color w:val="333399"/>
                <w:sz w:val="22"/>
                <w:szCs w:val="22"/>
                <w:lang w:val="en-US"/>
              </w:rPr>
              <w:t xml:space="preserve">goldbraun        </w:t>
            </w: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  <w:lang w:val="en-US"/>
              </w:rPr>
            </w:pPr>
            <w:r>
              <w:rPr>
                <w:color w:val="333399"/>
                <w:sz w:val="18"/>
                <w:szCs w:val="18"/>
                <w:lang w:val="en-US"/>
              </w:rPr>
              <w:t xml:space="preserve">           </w:t>
            </w:r>
          </w:p>
          <w:p w:rsidR="00F84564" w:rsidRDefault="00F84564" w:rsidP="00AD436F">
            <w:pPr>
              <w:rPr>
                <w:color w:val="333399"/>
                <w:sz w:val="18"/>
                <w:szCs w:val="18"/>
                <w:lang w:val="en-US"/>
              </w:rPr>
            </w:pPr>
            <w:r>
              <w:rPr>
                <w:color w:val="333399"/>
                <w:sz w:val="18"/>
                <w:szCs w:val="18"/>
                <w:lang w:val="en-US"/>
              </w:rPr>
              <w:t xml:space="preserve">           </w:t>
            </w:r>
            <w:r>
              <w:rPr>
                <w:noProof/>
                <w:color w:val="333399"/>
                <w:sz w:val="18"/>
                <w:szCs w:val="18"/>
              </w:rPr>
              <w:drawing>
                <wp:inline distT="0" distB="0" distL="0" distR="0">
                  <wp:extent cx="828675" cy="800100"/>
                  <wp:effectExtent l="0" t="0" r="9525" b="0"/>
                  <wp:docPr id="7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>
              <w:rPr>
                <w:color w:val="333399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6" w:type="dxa"/>
          </w:tcPr>
          <w:p w:rsidR="00F84564" w:rsidRDefault="00F84564" w:rsidP="00AD436F">
            <w:pPr>
              <w:rPr>
                <w:color w:val="333399"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 xml:space="preserve">   </w:t>
            </w:r>
          </w:p>
          <w:p w:rsidR="00F84564" w:rsidRPr="00A35FE8" w:rsidRDefault="00F84564" w:rsidP="00AD436F">
            <w:pPr>
              <w:ind w:left="360"/>
              <w:rPr>
                <w:color w:val="333399"/>
                <w:sz w:val="28"/>
                <w:szCs w:val="28"/>
                <w:lang w:val="en-US"/>
              </w:rPr>
            </w:pPr>
            <w:r w:rsidRPr="00A35FE8">
              <w:rPr>
                <w:color w:val="333399"/>
                <w:sz w:val="28"/>
                <w:szCs w:val="28"/>
                <w:lang w:val="en-US"/>
              </w:rPr>
              <w:t>853-1630</w:t>
            </w:r>
          </w:p>
        </w:tc>
        <w:tc>
          <w:tcPr>
            <w:tcW w:w="2407" w:type="dxa"/>
            <w:vAlign w:val="center"/>
          </w:tcPr>
          <w:p w:rsidR="00F84564" w:rsidRPr="0011253F" w:rsidRDefault="00F84564" w:rsidP="0011253F">
            <w:pPr>
              <w:jc w:val="center"/>
              <w:rPr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>34</w:t>
            </w:r>
            <w:r w:rsidRPr="0011253F">
              <w:rPr>
                <w:color w:val="333399"/>
                <w:sz w:val="28"/>
                <w:szCs w:val="28"/>
                <w:lang w:val="en-US"/>
              </w:rPr>
              <w:t>,8</w:t>
            </w:r>
            <w:r>
              <w:rPr>
                <w:color w:val="333399"/>
                <w:sz w:val="28"/>
                <w:szCs w:val="28"/>
                <w:lang w:val="en-US"/>
              </w:rPr>
              <w:t>3</w:t>
            </w:r>
            <w:r w:rsidRPr="0011253F">
              <w:rPr>
                <w:color w:val="333399"/>
                <w:sz w:val="28"/>
                <w:szCs w:val="28"/>
                <w:lang w:val="en-US"/>
              </w:rPr>
              <w:t xml:space="preserve"> </w:t>
            </w:r>
            <w:r w:rsidRPr="0011253F">
              <w:rPr>
                <w:sz w:val="28"/>
                <w:szCs w:val="28"/>
              </w:rPr>
              <w:t>за м2</w:t>
            </w:r>
          </w:p>
        </w:tc>
      </w:tr>
      <w:tr w:rsidR="00F84564" w:rsidTr="00F84564">
        <w:trPr>
          <w:gridAfter w:val="1"/>
          <w:wAfter w:w="8" w:type="dxa"/>
          <w:trHeight w:val="1140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>
              <w:rPr>
                <w:sz w:val="28"/>
                <w:szCs w:val="28"/>
                <w:lang w:val="en-US"/>
              </w:rPr>
              <w:t>240*240*10mm</w:t>
            </w:r>
          </w:p>
        </w:tc>
        <w:tc>
          <w:tcPr>
            <w:tcW w:w="2416" w:type="dxa"/>
          </w:tcPr>
          <w:p w:rsidR="00F84564" w:rsidRDefault="00F84564" w:rsidP="00AD436F">
            <w:pPr>
              <w:ind w:left="360"/>
              <w:jc w:val="center"/>
              <w:rPr>
                <w:b/>
                <w:color w:val="333399"/>
                <w:lang w:val="en-US"/>
              </w:rPr>
            </w:pPr>
          </w:p>
          <w:p w:rsidR="00F84564" w:rsidRDefault="00F84564" w:rsidP="00AD436F">
            <w:pPr>
              <w:rPr>
                <w:b/>
                <w:color w:val="333399"/>
              </w:rPr>
            </w:pPr>
            <w:r>
              <w:rPr>
                <w:b/>
                <w:color w:val="333399"/>
              </w:rPr>
              <w:t xml:space="preserve">         </w:t>
            </w:r>
            <w:r w:rsidRPr="009D2E39">
              <w:rPr>
                <w:b/>
                <w:color w:val="333399"/>
                <w:lang w:val="en-US"/>
              </w:rPr>
              <w:t>goldcreme</w:t>
            </w:r>
            <w:r>
              <w:rPr>
                <w:b/>
                <w:color w:val="333399"/>
                <w:lang w:val="en-US"/>
              </w:rPr>
              <w:t xml:space="preserve"> </w:t>
            </w:r>
          </w:p>
          <w:p w:rsidR="00F84564" w:rsidRPr="009D2E39" w:rsidRDefault="00F84564" w:rsidP="00AD436F">
            <w:pPr>
              <w:rPr>
                <w:b/>
                <w:color w:val="333399"/>
                <w:lang w:val="en-US"/>
              </w:rPr>
            </w:pPr>
            <w:r>
              <w:rPr>
                <w:b/>
                <w:color w:val="333399"/>
              </w:rPr>
              <w:t xml:space="preserve">        </w:t>
            </w:r>
            <w:r>
              <w:rPr>
                <w:b/>
                <w:noProof/>
                <w:color w:val="333399"/>
              </w:rPr>
              <w:drawing>
                <wp:inline distT="0" distB="0" distL="0" distR="0">
                  <wp:extent cx="876300" cy="723900"/>
                  <wp:effectExtent l="0" t="0" r="0" b="0"/>
                  <wp:docPr id="7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 xml:space="preserve"> </w:t>
            </w:r>
          </w:p>
          <w:p w:rsidR="00F84564" w:rsidRPr="003B00B2" w:rsidRDefault="00F84564" w:rsidP="00AD436F">
            <w:pPr>
              <w:ind w:left="360"/>
              <w:rPr>
                <w:color w:val="333399"/>
                <w:sz w:val="28"/>
                <w:szCs w:val="28"/>
                <w:lang w:val="en-US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 xml:space="preserve"> </w:t>
            </w:r>
            <w:r w:rsidRPr="003B00B2">
              <w:rPr>
                <w:color w:val="333399"/>
                <w:sz w:val="28"/>
                <w:szCs w:val="28"/>
                <w:lang w:val="en-US"/>
              </w:rPr>
              <w:t>854-1630</w:t>
            </w:r>
          </w:p>
        </w:tc>
        <w:tc>
          <w:tcPr>
            <w:tcW w:w="2407" w:type="dxa"/>
            <w:vAlign w:val="center"/>
          </w:tcPr>
          <w:p w:rsidR="00F84564" w:rsidRPr="004C1B69" w:rsidRDefault="00F84564" w:rsidP="0011253F">
            <w:pPr>
              <w:jc w:val="center"/>
              <w:rPr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>34</w:t>
            </w:r>
            <w:r w:rsidRPr="0011253F">
              <w:rPr>
                <w:color w:val="333399"/>
                <w:sz w:val="28"/>
                <w:szCs w:val="28"/>
                <w:lang w:val="en-US"/>
              </w:rPr>
              <w:t>,8</w:t>
            </w:r>
            <w:r>
              <w:rPr>
                <w:color w:val="333399"/>
                <w:sz w:val="28"/>
                <w:szCs w:val="28"/>
                <w:lang w:val="en-US"/>
              </w:rPr>
              <w:t>3</w:t>
            </w:r>
            <w:r w:rsidRPr="0011253F">
              <w:rPr>
                <w:color w:val="333399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за м2</w:t>
            </w:r>
          </w:p>
        </w:tc>
      </w:tr>
      <w:tr w:rsidR="00F84564" w:rsidTr="00F84564">
        <w:trPr>
          <w:gridAfter w:val="1"/>
          <w:wAfter w:w="8" w:type="dxa"/>
          <w:trHeight w:val="1170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>
              <w:rPr>
                <w:sz w:val="28"/>
                <w:szCs w:val="28"/>
                <w:lang w:val="en-US"/>
              </w:rPr>
              <w:t>240*240*10mm</w:t>
            </w:r>
          </w:p>
        </w:tc>
        <w:tc>
          <w:tcPr>
            <w:tcW w:w="2416" w:type="dxa"/>
          </w:tcPr>
          <w:p w:rsidR="00F84564" w:rsidRDefault="00F84564" w:rsidP="00AD436F">
            <w:pPr>
              <w:ind w:left="360"/>
              <w:jc w:val="center"/>
              <w:rPr>
                <w:b/>
                <w:color w:val="333399"/>
                <w:lang w:val="en-US"/>
              </w:rPr>
            </w:pPr>
          </w:p>
          <w:p w:rsidR="00F84564" w:rsidRPr="009D2E39" w:rsidRDefault="00F84564" w:rsidP="00AD436F">
            <w:pPr>
              <w:ind w:left="360"/>
              <w:jc w:val="center"/>
              <w:rPr>
                <w:b/>
                <w:color w:val="333399"/>
                <w:lang w:val="en-US"/>
              </w:rPr>
            </w:pPr>
            <w:r>
              <w:rPr>
                <w:b/>
                <w:color w:val="333399"/>
                <w:lang w:val="en-US"/>
              </w:rPr>
              <w:t>goldgrau</w:t>
            </w:r>
            <w:r>
              <w:rPr>
                <w:b/>
                <w:noProof/>
                <w:color w:val="333399"/>
              </w:rPr>
              <w:drawing>
                <wp:inline distT="0" distB="0" distL="0" distR="0">
                  <wp:extent cx="790575" cy="762000"/>
                  <wp:effectExtent l="0" t="0" r="9525" b="0"/>
                  <wp:docPr id="6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rPr>
                <w:color w:val="333399"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 xml:space="preserve"> </w:t>
            </w:r>
          </w:p>
          <w:p w:rsidR="00F84564" w:rsidRPr="009D2E39" w:rsidRDefault="00F84564" w:rsidP="00AD436F">
            <w:pPr>
              <w:ind w:left="360"/>
              <w:rPr>
                <w:color w:val="333399"/>
                <w:sz w:val="28"/>
                <w:szCs w:val="28"/>
                <w:lang w:val="en-US"/>
              </w:rPr>
            </w:pPr>
            <w:r w:rsidRPr="009D2E39">
              <w:rPr>
                <w:color w:val="333399"/>
                <w:sz w:val="28"/>
                <w:szCs w:val="28"/>
                <w:lang w:val="en-US"/>
              </w:rPr>
              <w:t>855-1630</w:t>
            </w:r>
          </w:p>
        </w:tc>
        <w:tc>
          <w:tcPr>
            <w:tcW w:w="2407" w:type="dxa"/>
            <w:vAlign w:val="center"/>
          </w:tcPr>
          <w:p w:rsidR="00F84564" w:rsidRPr="0011253F" w:rsidRDefault="00F84564" w:rsidP="00112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6</w:t>
            </w:r>
            <w:r w:rsidRPr="001125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93</w:t>
            </w:r>
            <w:r w:rsidRPr="00112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м2</w:t>
            </w:r>
          </w:p>
        </w:tc>
      </w:tr>
      <w:tr w:rsidR="00F84564" w:rsidTr="00F84564">
        <w:trPr>
          <w:gridAfter w:val="1"/>
          <w:wAfter w:w="8" w:type="dxa"/>
          <w:trHeight w:val="1272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ind w:left="360"/>
              <w:rPr>
                <w:color w:val="333399"/>
                <w:sz w:val="18"/>
                <w:szCs w:val="18"/>
              </w:rPr>
            </w:pPr>
            <w:r>
              <w:rPr>
                <w:sz w:val="28"/>
                <w:szCs w:val="28"/>
                <w:lang w:val="en-US"/>
              </w:rPr>
              <w:t>240*240*10mm</w:t>
            </w:r>
          </w:p>
        </w:tc>
        <w:tc>
          <w:tcPr>
            <w:tcW w:w="2416" w:type="dxa"/>
          </w:tcPr>
          <w:p w:rsidR="00F84564" w:rsidRDefault="00F84564" w:rsidP="00AD436F">
            <w:pPr>
              <w:ind w:left="360"/>
              <w:jc w:val="center"/>
              <w:rPr>
                <w:b/>
                <w:color w:val="333399"/>
                <w:lang w:val="en-US"/>
              </w:rPr>
            </w:pPr>
          </w:p>
          <w:p w:rsidR="00F84564" w:rsidRPr="009D2E39" w:rsidRDefault="00F84564" w:rsidP="00AD436F">
            <w:pPr>
              <w:ind w:left="360"/>
              <w:jc w:val="center"/>
              <w:rPr>
                <w:b/>
                <w:color w:val="333399"/>
                <w:lang w:val="en-US"/>
              </w:rPr>
            </w:pPr>
            <w:r w:rsidRPr="009D2E39">
              <w:rPr>
                <w:b/>
                <w:color w:val="333399"/>
                <w:lang w:val="en-US"/>
              </w:rPr>
              <w:t>goldschwarz</w:t>
            </w:r>
            <w:r>
              <w:rPr>
                <w:b/>
                <w:color w:val="333399"/>
                <w:lang w:val="en-US"/>
              </w:rPr>
              <w:t xml:space="preserve"> </w:t>
            </w:r>
            <w:r>
              <w:rPr>
                <w:b/>
                <w:noProof/>
                <w:color w:val="333399"/>
              </w:rPr>
              <w:drawing>
                <wp:inline distT="0" distB="0" distL="0" distR="0">
                  <wp:extent cx="790575" cy="742950"/>
                  <wp:effectExtent l="0" t="0" r="9525" b="0"/>
                  <wp:docPr id="6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28"/>
                <w:szCs w:val="28"/>
                <w:lang w:val="en-US"/>
              </w:rPr>
            </w:pPr>
          </w:p>
          <w:p w:rsidR="00F84564" w:rsidRDefault="00F84564" w:rsidP="00AD436F">
            <w:pPr>
              <w:rPr>
                <w:color w:val="333399"/>
                <w:sz w:val="28"/>
                <w:szCs w:val="28"/>
                <w:lang w:val="en-US"/>
              </w:rPr>
            </w:pPr>
          </w:p>
          <w:p w:rsidR="00F84564" w:rsidRPr="009D2E39" w:rsidRDefault="00F84564" w:rsidP="00AD436F">
            <w:pPr>
              <w:rPr>
                <w:color w:val="333399"/>
                <w:sz w:val="28"/>
                <w:szCs w:val="28"/>
                <w:lang w:val="en-US"/>
              </w:rPr>
            </w:pPr>
            <w:r>
              <w:rPr>
                <w:color w:val="333399"/>
                <w:sz w:val="28"/>
                <w:szCs w:val="28"/>
                <w:lang w:val="en-US"/>
              </w:rPr>
              <w:t xml:space="preserve">      </w:t>
            </w:r>
            <w:r w:rsidRPr="009D2E39">
              <w:rPr>
                <w:color w:val="333399"/>
                <w:sz w:val="28"/>
                <w:szCs w:val="28"/>
                <w:lang w:val="en-US"/>
              </w:rPr>
              <w:t>85</w:t>
            </w:r>
            <w:r>
              <w:rPr>
                <w:color w:val="333399"/>
                <w:sz w:val="28"/>
                <w:szCs w:val="28"/>
                <w:lang w:val="en-US"/>
              </w:rPr>
              <w:t>6</w:t>
            </w:r>
            <w:r w:rsidRPr="009D2E39">
              <w:rPr>
                <w:color w:val="333399"/>
                <w:sz w:val="28"/>
                <w:szCs w:val="28"/>
                <w:lang w:val="en-US"/>
              </w:rPr>
              <w:t>-1630</w:t>
            </w:r>
          </w:p>
        </w:tc>
        <w:tc>
          <w:tcPr>
            <w:tcW w:w="2407" w:type="dxa"/>
            <w:vAlign w:val="center"/>
          </w:tcPr>
          <w:p w:rsidR="00F84564" w:rsidRPr="0011253F" w:rsidRDefault="00F84564" w:rsidP="00112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6</w:t>
            </w:r>
            <w:r w:rsidRPr="001125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93</w:t>
            </w:r>
            <w:r w:rsidRPr="00112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м2</w:t>
            </w:r>
          </w:p>
        </w:tc>
      </w:tr>
      <w:tr w:rsidR="00F84564" w:rsidTr="00F84564">
        <w:trPr>
          <w:gridAfter w:val="1"/>
          <w:wAfter w:w="8" w:type="dxa"/>
          <w:trHeight w:val="1260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F84564" w:rsidRDefault="00F84564" w:rsidP="00AD436F">
            <w:pPr>
              <w:rPr>
                <w:color w:val="333399"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</w:rPr>
            </w:pPr>
          </w:p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</w:rPr>
            </w:pPr>
          </w:p>
          <w:p w:rsidR="00F84564" w:rsidRDefault="00F84564" w:rsidP="00AD436F">
            <w:pPr>
              <w:rPr>
                <w:color w:val="333399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115*240*10mm</w:t>
            </w:r>
          </w:p>
        </w:tc>
        <w:tc>
          <w:tcPr>
            <w:tcW w:w="2416" w:type="dxa"/>
          </w:tcPr>
          <w:p w:rsidR="00F84564" w:rsidRPr="009D2E39" w:rsidRDefault="00F84564" w:rsidP="00AD436F">
            <w:pPr>
              <w:ind w:left="360"/>
              <w:rPr>
                <w:b/>
                <w:color w:val="333399"/>
                <w:lang w:val="en-US"/>
              </w:rPr>
            </w:pPr>
            <w:r>
              <w:rPr>
                <w:b/>
                <w:color w:val="333399"/>
                <w:sz w:val="22"/>
                <w:szCs w:val="22"/>
              </w:rPr>
              <w:t xml:space="preserve">    </w:t>
            </w:r>
            <w:r w:rsidRPr="009D2E39">
              <w:rPr>
                <w:b/>
                <w:color w:val="333399"/>
                <w:sz w:val="22"/>
                <w:szCs w:val="22"/>
                <w:lang w:val="en-US"/>
              </w:rPr>
              <w:t>goldocker</w:t>
            </w:r>
          </w:p>
          <w:p w:rsidR="00F84564" w:rsidRDefault="00F84564" w:rsidP="00AD436F">
            <w:pPr>
              <w:rPr>
                <w:color w:val="333399"/>
                <w:sz w:val="18"/>
                <w:szCs w:val="18"/>
              </w:rPr>
            </w:pPr>
          </w:p>
          <w:p w:rsidR="00F84564" w:rsidRDefault="00F84564" w:rsidP="00AD436F">
            <w:pPr>
              <w:rPr>
                <w:color w:val="333399"/>
                <w:sz w:val="18"/>
                <w:szCs w:val="18"/>
              </w:rPr>
            </w:pPr>
            <w:r>
              <w:rPr>
                <w:color w:val="333399"/>
                <w:sz w:val="18"/>
                <w:szCs w:val="18"/>
              </w:rPr>
              <w:t xml:space="preserve">         </w:t>
            </w:r>
            <w:r>
              <w:rPr>
                <w:noProof/>
                <w:color w:val="333399"/>
                <w:sz w:val="18"/>
                <w:szCs w:val="18"/>
              </w:rPr>
              <w:drawing>
                <wp:inline distT="0" distB="0" distL="0" distR="0">
                  <wp:extent cx="828675" cy="428625"/>
                  <wp:effectExtent l="0" t="0" r="9525" b="9525"/>
                  <wp:docPr id="6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28"/>
                <w:szCs w:val="28"/>
              </w:rPr>
            </w:pPr>
          </w:p>
          <w:p w:rsidR="00F84564" w:rsidRPr="00E90E5B" w:rsidRDefault="00F84564" w:rsidP="00AD436F">
            <w:pPr>
              <w:rPr>
                <w:color w:val="333399"/>
                <w:sz w:val="28"/>
                <w:szCs w:val="28"/>
                <w:lang w:val="en-US"/>
              </w:rPr>
            </w:pPr>
            <w:r>
              <w:rPr>
                <w:color w:val="333399"/>
                <w:sz w:val="28"/>
                <w:szCs w:val="28"/>
              </w:rPr>
              <w:t xml:space="preserve">     </w:t>
            </w:r>
            <w:r w:rsidRPr="00E90E5B">
              <w:rPr>
                <w:color w:val="333399"/>
                <w:sz w:val="28"/>
                <w:szCs w:val="28"/>
                <w:lang w:val="en-US"/>
              </w:rPr>
              <w:t>851-1010</w:t>
            </w:r>
          </w:p>
        </w:tc>
        <w:tc>
          <w:tcPr>
            <w:tcW w:w="2407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28"/>
                <w:szCs w:val="28"/>
              </w:rPr>
            </w:pPr>
          </w:p>
          <w:p w:rsidR="00F84564" w:rsidRPr="0011253F" w:rsidRDefault="00F84564" w:rsidP="00AD436F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 xml:space="preserve">         </w:t>
            </w:r>
            <w:r>
              <w:rPr>
                <w:color w:val="333399"/>
                <w:sz w:val="28"/>
                <w:szCs w:val="28"/>
                <w:lang w:val="en-US"/>
              </w:rPr>
              <w:t>32</w:t>
            </w:r>
            <w:r w:rsidRPr="00E90E5B">
              <w:rPr>
                <w:color w:val="333399"/>
                <w:sz w:val="28"/>
                <w:szCs w:val="28"/>
              </w:rPr>
              <w:t>,</w:t>
            </w:r>
            <w:r w:rsidRPr="00E90E5B">
              <w:rPr>
                <w:color w:val="333399"/>
                <w:sz w:val="28"/>
                <w:szCs w:val="28"/>
                <w:lang w:val="en-US"/>
              </w:rPr>
              <w:t>1</w:t>
            </w:r>
            <w:r>
              <w:rPr>
                <w:color w:val="333399"/>
                <w:sz w:val="28"/>
                <w:szCs w:val="28"/>
                <w:lang w:val="en-US"/>
              </w:rPr>
              <w:t>4</w:t>
            </w:r>
            <w:r>
              <w:rPr>
                <w:color w:val="333399"/>
                <w:sz w:val="28"/>
                <w:szCs w:val="28"/>
              </w:rPr>
              <w:t xml:space="preserve">  за м2</w:t>
            </w:r>
          </w:p>
        </w:tc>
      </w:tr>
      <w:tr w:rsidR="00F84564" w:rsidTr="00F84564">
        <w:trPr>
          <w:gridAfter w:val="1"/>
          <w:wAfter w:w="8" w:type="dxa"/>
          <w:trHeight w:val="1279"/>
        </w:trPr>
        <w:tc>
          <w:tcPr>
            <w:tcW w:w="467" w:type="dxa"/>
            <w:gridSpan w:val="3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18"/>
                <w:szCs w:val="18"/>
              </w:rPr>
            </w:pPr>
          </w:p>
        </w:tc>
        <w:tc>
          <w:tcPr>
            <w:tcW w:w="2647" w:type="dxa"/>
          </w:tcPr>
          <w:p w:rsidR="00F84564" w:rsidRDefault="00F84564" w:rsidP="00AD436F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</w:p>
          <w:p w:rsidR="00F84564" w:rsidRDefault="00F84564" w:rsidP="00AD436F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F84564" w:rsidRDefault="00F84564" w:rsidP="00AD43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BE6B55">
              <w:rPr>
                <w:b/>
                <w:sz w:val="28"/>
                <w:szCs w:val="28"/>
              </w:rPr>
              <w:t>Плитка</w:t>
            </w:r>
          </w:p>
        </w:tc>
        <w:tc>
          <w:tcPr>
            <w:tcW w:w="2688" w:type="dxa"/>
          </w:tcPr>
          <w:p w:rsidR="00F84564" w:rsidRDefault="00F84564" w:rsidP="00AD436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F84564" w:rsidRDefault="00F84564" w:rsidP="00AD43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115*240*10mm</w:t>
            </w:r>
          </w:p>
        </w:tc>
        <w:tc>
          <w:tcPr>
            <w:tcW w:w="2416" w:type="dxa"/>
          </w:tcPr>
          <w:p w:rsidR="00F84564" w:rsidRDefault="00F84564" w:rsidP="00AD436F">
            <w:pPr>
              <w:rPr>
                <w:color w:val="333399"/>
                <w:sz w:val="18"/>
                <w:szCs w:val="18"/>
              </w:rPr>
            </w:pPr>
            <w:r w:rsidRPr="00731620">
              <w:rPr>
                <w:color w:val="333399"/>
                <w:sz w:val="18"/>
                <w:szCs w:val="18"/>
              </w:rPr>
              <w:t xml:space="preserve">    </w:t>
            </w:r>
            <w:r>
              <w:rPr>
                <w:color w:val="333399"/>
                <w:sz w:val="18"/>
                <w:szCs w:val="18"/>
              </w:rPr>
              <w:t xml:space="preserve">        </w:t>
            </w:r>
            <w:r w:rsidRPr="009D2E39">
              <w:rPr>
                <w:b/>
                <w:color w:val="333399"/>
                <w:sz w:val="22"/>
                <w:szCs w:val="22"/>
                <w:lang w:val="en-US"/>
              </w:rPr>
              <w:t xml:space="preserve">goldbraun  </w:t>
            </w:r>
            <w:r w:rsidRPr="00731620">
              <w:rPr>
                <w:color w:val="333399"/>
                <w:sz w:val="18"/>
                <w:szCs w:val="18"/>
              </w:rPr>
              <w:t xml:space="preserve">    </w:t>
            </w:r>
          </w:p>
          <w:p w:rsidR="00F84564" w:rsidRDefault="00F84564" w:rsidP="00AD436F">
            <w:pPr>
              <w:rPr>
                <w:color w:val="333399"/>
                <w:sz w:val="18"/>
                <w:szCs w:val="18"/>
              </w:rPr>
            </w:pPr>
            <w:r>
              <w:rPr>
                <w:color w:val="333399"/>
                <w:sz w:val="18"/>
                <w:szCs w:val="18"/>
              </w:rPr>
              <w:t xml:space="preserve">         </w:t>
            </w:r>
          </w:p>
          <w:p w:rsidR="00F84564" w:rsidRPr="002E01CF" w:rsidRDefault="00F84564" w:rsidP="00AD436F">
            <w:pPr>
              <w:rPr>
                <w:color w:val="333399"/>
                <w:sz w:val="18"/>
                <w:szCs w:val="18"/>
              </w:rPr>
            </w:pPr>
            <w:r>
              <w:rPr>
                <w:color w:val="333399"/>
                <w:sz w:val="18"/>
                <w:szCs w:val="18"/>
              </w:rPr>
              <w:t xml:space="preserve">        </w:t>
            </w:r>
            <w:r w:rsidRPr="00731620">
              <w:rPr>
                <w:color w:val="333399"/>
                <w:sz w:val="18"/>
                <w:szCs w:val="18"/>
              </w:rPr>
              <w:t xml:space="preserve"> </w:t>
            </w:r>
            <w:r>
              <w:rPr>
                <w:noProof/>
                <w:color w:val="333399"/>
                <w:sz w:val="18"/>
                <w:szCs w:val="18"/>
              </w:rPr>
              <w:drawing>
                <wp:inline distT="0" distB="0" distL="0" distR="0">
                  <wp:extent cx="828675" cy="447675"/>
                  <wp:effectExtent l="0" t="0" r="9525" b="9525"/>
                  <wp:docPr id="6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ind w:left="360"/>
              <w:jc w:val="center"/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 xml:space="preserve">  </w:t>
            </w:r>
          </w:p>
          <w:p w:rsidR="00F84564" w:rsidRDefault="00F84564" w:rsidP="00AD436F">
            <w:pPr>
              <w:ind w:left="360"/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>853-1010</w:t>
            </w:r>
          </w:p>
        </w:tc>
        <w:tc>
          <w:tcPr>
            <w:tcW w:w="2407" w:type="dxa"/>
          </w:tcPr>
          <w:p w:rsidR="00F84564" w:rsidRDefault="00F84564" w:rsidP="00AD436F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 xml:space="preserve">         </w:t>
            </w:r>
          </w:p>
          <w:p w:rsidR="00F84564" w:rsidRPr="0011253F" w:rsidRDefault="00F84564" w:rsidP="00AD436F">
            <w:pPr>
              <w:rPr>
                <w:color w:val="333399"/>
                <w:sz w:val="28"/>
                <w:szCs w:val="28"/>
              </w:rPr>
            </w:pPr>
            <w:r>
              <w:rPr>
                <w:color w:val="333399"/>
                <w:sz w:val="28"/>
                <w:szCs w:val="28"/>
              </w:rPr>
              <w:t xml:space="preserve">         </w:t>
            </w:r>
            <w:r>
              <w:rPr>
                <w:color w:val="333399"/>
                <w:sz w:val="28"/>
                <w:szCs w:val="28"/>
                <w:lang w:val="en-US"/>
              </w:rPr>
              <w:t>32</w:t>
            </w:r>
            <w:r w:rsidRPr="00E90E5B">
              <w:rPr>
                <w:color w:val="333399"/>
                <w:sz w:val="28"/>
                <w:szCs w:val="28"/>
              </w:rPr>
              <w:t>,</w:t>
            </w:r>
            <w:r w:rsidRPr="00E90E5B">
              <w:rPr>
                <w:color w:val="333399"/>
                <w:sz w:val="28"/>
                <w:szCs w:val="28"/>
                <w:lang w:val="en-US"/>
              </w:rPr>
              <w:t>1</w:t>
            </w:r>
            <w:r>
              <w:rPr>
                <w:color w:val="333399"/>
                <w:sz w:val="28"/>
                <w:szCs w:val="28"/>
                <w:lang w:val="en-US"/>
              </w:rPr>
              <w:t>4</w:t>
            </w:r>
            <w:r>
              <w:rPr>
                <w:color w:val="333399"/>
                <w:sz w:val="28"/>
                <w:szCs w:val="28"/>
              </w:rPr>
              <w:t xml:space="preserve">  за м2</w:t>
            </w:r>
          </w:p>
        </w:tc>
      </w:tr>
      <w:tr w:rsidR="00F84564" w:rsidTr="00F84564">
        <w:trPr>
          <w:trHeight w:val="2119"/>
        </w:trPr>
        <w:tc>
          <w:tcPr>
            <w:tcW w:w="460" w:type="dxa"/>
            <w:gridSpan w:val="2"/>
          </w:tcPr>
          <w:p w:rsidR="00F84564" w:rsidRDefault="00F84564" w:rsidP="00AD436F">
            <w:pPr>
              <w:jc w:val="right"/>
            </w:pPr>
          </w:p>
        </w:tc>
        <w:tc>
          <w:tcPr>
            <w:tcW w:w="2654" w:type="dxa"/>
            <w:gridSpan w:val="2"/>
          </w:tcPr>
          <w:p w:rsidR="00F84564" w:rsidRDefault="00F84564" w:rsidP="00AD436F">
            <w:r>
              <w:t xml:space="preserve">        </w:t>
            </w:r>
          </w:p>
          <w:p w:rsidR="00F84564" w:rsidRDefault="00F84564" w:rsidP="00AD436F"/>
          <w:p w:rsidR="00F84564" w:rsidRPr="00B95306" w:rsidRDefault="00F84564" w:rsidP="00AD436F">
            <w:pPr>
              <w:rPr>
                <w:b/>
                <w:sz w:val="28"/>
                <w:szCs w:val="28"/>
              </w:rPr>
            </w:pPr>
            <w:r>
              <w:t xml:space="preserve">       </w:t>
            </w:r>
            <w:r w:rsidRPr="00B95306">
              <w:rPr>
                <w:b/>
                <w:sz w:val="28"/>
                <w:szCs w:val="28"/>
              </w:rPr>
              <w:t xml:space="preserve">Ступень   </w:t>
            </w:r>
          </w:p>
          <w:p w:rsidR="00F84564" w:rsidRDefault="00F84564" w:rsidP="00AD436F">
            <w:pPr>
              <w:jc w:val="right"/>
            </w:pPr>
          </w:p>
          <w:p w:rsidR="00F84564" w:rsidRDefault="00F84564" w:rsidP="00AD436F">
            <w:pPr>
              <w:jc w:val="right"/>
            </w:pPr>
          </w:p>
        </w:tc>
        <w:tc>
          <w:tcPr>
            <w:tcW w:w="2688" w:type="dxa"/>
          </w:tcPr>
          <w:p w:rsidR="00F84564" w:rsidRDefault="00F84564" w:rsidP="00AD4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84564" w:rsidRDefault="00F84564" w:rsidP="00AD436F">
            <w:pPr>
              <w:jc w:val="right"/>
              <w:rPr>
                <w:sz w:val="28"/>
                <w:szCs w:val="28"/>
              </w:rPr>
            </w:pPr>
          </w:p>
          <w:p w:rsidR="00F84564" w:rsidRPr="00B95306" w:rsidRDefault="00F84564" w:rsidP="00AD436F">
            <w:pPr>
              <w:jc w:val="center"/>
              <w:rPr>
                <w:sz w:val="28"/>
                <w:szCs w:val="28"/>
              </w:rPr>
            </w:pPr>
            <w:r w:rsidRPr="00B95306">
              <w:rPr>
                <w:sz w:val="28"/>
                <w:szCs w:val="28"/>
              </w:rPr>
              <w:t>240*350*42/14</w:t>
            </w:r>
          </w:p>
        </w:tc>
        <w:tc>
          <w:tcPr>
            <w:tcW w:w="2416" w:type="dxa"/>
          </w:tcPr>
          <w:p w:rsidR="00F84564" w:rsidRPr="000E7211" w:rsidRDefault="00F84564" w:rsidP="000E7211">
            <w:pPr>
              <w:rPr>
                <w:b/>
                <w:color w:val="333399"/>
              </w:rPr>
            </w:pPr>
            <w:r>
              <w:rPr>
                <w:b/>
                <w:color w:val="333399"/>
                <w:sz w:val="22"/>
                <w:szCs w:val="22"/>
              </w:rPr>
              <w:t>Все цвета</w:t>
            </w:r>
          </w:p>
          <w:p w:rsidR="00F84564" w:rsidRDefault="00F84564" w:rsidP="00AD436F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400175" cy="704850"/>
                  <wp:effectExtent l="0" t="0" r="9525" b="0"/>
                  <wp:docPr id="6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AD436F">
            <w:pPr>
              <w:jc w:val="center"/>
            </w:pPr>
          </w:p>
          <w:p w:rsidR="00F84564" w:rsidRDefault="00F84564" w:rsidP="00AD436F">
            <w:pPr>
              <w:jc w:val="center"/>
            </w:pPr>
          </w:p>
          <w:p w:rsidR="00F84564" w:rsidRPr="0089094C" w:rsidRDefault="00F84564" w:rsidP="000E7211">
            <w:pPr>
              <w:jc w:val="center"/>
              <w:rPr>
                <w:sz w:val="28"/>
                <w:szCs w:val="28"/>
              </w:rPr>
            </w:pPr>
            <w:r w:rsidRPr="0089094C">
              <w:rPr>
                <w:sz w:val="28"/>
                <w:szCs w:val="28"/>
              </w:rPr>
              <w:t>9330</w:t>
            </w:r>
          </w:p>
        </w:tc>
        <w:tc>
          <w:tcPr>
            <w:tcW w:w="2415" w:type="dxa"/>
            <w:gridSpan w:val="2"/>
          </w:tcPr>
          <w:p w:rsidR="00F84564" w:rsidRPr="0011253F" w:rsidRDefault="00F84564" w:rsidP="00AD436F">
            <w:pPr>
              <w:jc w:val="right"/>
              <w:rPr>
                <w:sz w:val="28"/>
                <w:szCs w:val="28"/>
              </w:rPr>
            </w:pPr>
          </w:p>
          <w:p w:rsidR="00F84564" w:rsidRPr="0011253F" w:rsidRDefault="00F84564" w:rsidP="00AD436F">
            <w:pPr>
              <w:jc w:val="right"/>
              <w:rPr>
                <w:sz w:val="28"/>
                <w:szCs w:val="28"/>
              </w:rPr>
            </w:pPr>
          </w:p>
          <w:p w:rsidR="00F84564" w:rsidRPr="0011253F" w:rsidRDefault="00F84564" w:rsidP="00AD43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</w:t>
            </w:r>
            <w:r w:rsidRPr="0011253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Pr="0011253F">
              <w:rPr>
                <w:sz w:val="28"/>
                <w:szCs w:val="28"/>
              </w:rPr>
              <w:t xml:space="preserve"> евро за шт. </w:t>
            </w:r>
          </w:p>
        </w:tc>
      </w:tr>
      <w:tr w:rsidR="00F84564" w:rsidTr="00F84564">
        <w:trPr>
          <w:trHeight w:val="1095"/>
        </w:trPr>
        <w:tc>
          <w:tcPr>
            <w:tcW w:w="447" w:type="dxa"/>
          </w:tcPr>
          <w:p w:rsidR="00F84564" w:rsidRDefault="00F84564" w:rsidP="00AD436F">
            <w:pPr>
              <w:jc w:val="right"/>
            </w:pPr>
          </w:p>
        </w:tc>
        <w:tc>
          <w:tcPr>
            <w:tcW w:w="2667" w:type="dxa"/>
            <w:gridSpan w:val="3"/>
            <w:vAlign w:val="center"/>
          </w:tcPr>
          <w:p w:rsidR="00F84564" w:rsidRDefault="00F84564" w:rsidP="00314B83">
            <w:pPr>
              <w:jc w:val="center"/>
              <w:rPr>
                <w:b/>
                <w:sz w:val="28"/>
                <w:szCs w:val="28"/>
              </w:rPr>
            </w:pPr>
          </w:p>
          <w:p w:rsidR="00F84564" w:rsidRPr="00804B4C" w:rsidRDefault="00F84564" w:rsidP="00314B83">
            <w:pPr>
              <w:jc w:val="center"/>
              <w:rPr>
                <w:b/>
                <w:sz w:val="28"/>
                <w:szCs w:val="28"/>
              </w:rPr>
            </w:pPr>
            <w:r w:rsidRPr="00804B4C">
              <w:rPr>
                <w:b/>
                <w:sz w:val="28"/>
                <w:szCs w:val="28"/>
              </w:rPr>
              <w:t>Ступень</w:t>
            </w:r>
            <w:r>
              <w:rPr>
                <w:b/>
                <w:sz w:val="28"/>
                <w:szCs w:val="28"/>
              </w:rPr>
              <w:t xml:space="preserve">        угловая</w:t>
            </w:r>
          </w:p>
        </w:tc>
        <w:tc>
          <w:tcPr>
            <w:tcW w:w="2688" w:type="dxa"/>
          </w:tcPr>
          <w:p w:rsidR="00F84564" w:rsidRDefault="00F84564" w:rsidP="00804B4C">
            <w:r>
              <w:t xml:space="preserve">    </w:t>
            </w:r>
          </w:p>
          <w:p w:rsidR="00F84564" w:rsidRPr="00804B4C" w:rsidRDefault="00F84564" w:rsidP="00804B4C">
            <w:pPr>
              <w:rPr>
                <w:sz w:val="28"/>
                <w:szCs w:val="28"/>
              </w:rPr>
            </w:pPr>
            <w:r>
              <w:t xml:space="preserve">    </w:t>
            </w:r>
            <w:r w:rsidRPr="00804B4C">
              <w:rPr>
                <w:sz w:val="28"/>
                <w:szCs w:val="28"/>
              </w:rPr>
              <w:t>350*350*42/14</w:t>
            </w:r>
          </w:p>
        </w:tc>
        <w:tc>
          <w:tcPr>
            <w:tcW w:w="2416" w:type="dxa"/>
          </w:tcPr>
          <w:p w:rsidR="00F84564" w:rsidRPr="000E7211" w:rsidRDefault="00F84564" w:rsidP="000E7211">
            <w:pPr>
              <w:rPr>
                <w:b/>
                <w:noProof/>
                <w:color w:val="000080"/>
              </w:rPr>
            </w:pPr>
            <w:r w:rsidRPr="000E7211">
              <w:rPr>
                <w:b/>
                <w:noProof/>
                <w:color w:val="000080"/>
                <w:sz w:val="22"/>
                <w:szCs w:val="22"/>
              </w:rPr>
              <w:t>Все Цвета</w:t>
            </w:r>
          </w:p>
          <w:p w:rsidR="00F84564" w:rsidRDefault="00F84564" w:rsidP="00AD436F">
            <w:pPr>
              <w:jc w:val="right"/>
              <w:rPr>
                <w:noProof/>
              </w:rPr>
            </w:pPr>
          </w:p>
          <w:p w:rsidR="00F84564" w:rsidRDefault="00F84564" w:rsidP="000E721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0175" cy="533400"/>
                  <wp:effectExtent l="0" t="0" r="9525" b="0"/>
                  <wp:docPr id="6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F84564" w:rsidRDefault="00F84564" w:rsidP="000E7211">
            <w:pPr>
              <w:jc w:val="center"/>
              <w:rPr>
                <w:sz w:val="28"/>
                <w:szCs w:val="28"/>
              </w:rPr>
            </w:pPr>
          </w:p>
          <w:p w:rsidR="00F84564" w:rsidRPr="00804B4C" w:rsidRDefault="00F84564" w:rsidP="000E7211">
            <w:pPr>
              <w:jc w:val="center"/>
              <w:rPr>
                <w:sz w:val="28"/>
                <w:szCs w:val="28"/>
              </w:rPr>
            </w:pPr>
            <w:r w:rsidRPr="00804B4C">
              <w:rPr>
                <w:sz w:val="28"/>
                <w:szCs w:val="28"/>
              </w:rPr>
              <w:t>9335</w:t>
            </w:r>
          </w:p>
        </w:tc>
        <w:tc>
          <w:tcPr>
            <w:tcW w:w="2415" w:type="dxa"/>
            <w:gridSpan w:val="2"/>
          </w:tcPr>
          <w:p w:rsidR="00F84564" w:rsidRDefault="00F84564" w:rsidP="00AD436F">
            <w:pPr>
              <w:jc w:val="right"/>
              <w:rPr>
                <w:sz w:val="28"/>
                <w:szCs w:val="28"/>
              </w:rPr>
            </w:pPr>
          </w:p>
          <w:p w:rsidR="00F84564" w:rsidRPr="0011253F" w:rsidRDefault="00F84564" w:rsidP="00804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90</w:t>
            </w:r>
            <w:r>
              <w:rPr>
                <w:sz w:val="28"/>
                <w:szCs w:val="28"/>
              </w:rPr>
              <w:t xml:space="preserve"> евро за шт.</w:t>
            </w:r>
          </w:p>
        </w:tc>
      </w:tr>
    </w:tbl>
    <w:p w:rsidR="004D196E" w:rsidRDefault="004D196E" w:rsidP="0002623C">
      <w:pPr>
        <w:rPr>
          <w:b/>
          <w:bCs/>
          <w:i/>
          <w:iCs/>
        </w:rPr>
      </w:pPr>
    </w:p>
    <w:p w:rsidR="004D196E" w:rsidRDefault="004D196E" w:rsidP="0002623C">
      <w:pPr>
        <w:rPr>
          <w:b/>
          <w:bCs/>
          <w:i/>
          <w:iCs/>
        </w:rPr>
      </w:pPr>
    </w:p>
    <w:p w:rsidR="004D196E" w:rsidRPr="000E7211" w:rsidRDefault="004D196E" w:rsidP="0002623C">
      <w:pPr>
        <w:rPr>
          <w:lang w:val="en-US"/>
        </w:rPr>
      </w:pPr>
      <w:r>
        <w:rPr>
          <w:b/>
          <w:bCs/>
          <w:i/>
          <w:iCs/>
        </w:rPr>
        <w:t xml:space="preserve">      </w:t>
      </w:r>
    </w:p>
    <w:sectPr w:rsidR="004D196E" w:rsidRPr="000E7211" w:rsidSect="00B630F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780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F3AF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186EA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B9E57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984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689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2A3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8CC3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1D2F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96ED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C4"/>
    <w:rsid w:val="0002623C"/>
    <w:rsid w:val="00061530"/>
    <w:rsid w:val="00081C66"/>
    <w:rsid w:val="000C7A9C"/>
    <w:rsid w:val="000E7211"/>
    <w:rsid w:val="0011253F"/>
    <w:rsid w:val="0011794C"/>
    <w:rsid w:val="001606AE"/>
    <w:rsid w:val="00252792"/>
    <w:rsid w:val="002950D7"/>
    <w:rsid w:val="002E01CF"/>
    <w:rsid w:val="00314B83"/>
    <w:rsid w:val="003B00B2"/>
    <w:rsid w:val="0040128C"/>
    <w:rsid w:val="00406BE7"/>
    <w:rsid w:val="004C1B69"/>
    <w:rsid w:val="004D196E"/>
    <w:rsid w:val="005B1272"/>
    <w:rsid w:val="005E78D8"/>
    <w:rsid w:val="0062023C"/>
    <w:rsid w:val="0068546C"/>
    <w:rsid w:val="00731620"/>
    <w:rsid w:val="0073424A"/>
    <w:rsid w:val="007362C4"/>
    <w:rsid w:val="00745AFC"/>
    <w:rsid w:val="00771AF4"/>
    <w:rsid w:val="0078431E"/>
    <w:rsid w:val="00804B4C"/>
    <w:rsid w:val="0089094C"/>
    <w:rsid w:val="008E0E1B"/>
    <w:rsid w:val="0094090D"/>
    <w:rsid w:val="00995510"/>
    <w:rsid w:val="009A4CEF"/>
    <w:rsid w:val="009D2E39"/>
    <w:rsid w:val="00A0784C"/>
    <w:rsid w:val="00A35FE8"/>
    <w:rsid w:val="00AD436F"/>
    <w:rsid w:val="00B246F8"/>
    <w:rsid w:val="00B630F7"/>
    <w:rsid w:val="00B8729E"/>
    <w:rsid w:val="00B946E5"/>
    <w:rsid w:val="00B95306"/>
    <w:rsid w:val="00BA6A0A"/>
    <w:rsid w:val="00BE6B55"/>
    <w:rsid w:val="00C04CBA"/>
    <w:rsid w:val="00C5720F"/>
    <w:rsid w:val="00C743AC"/>
    <w:rsid w:val="00D5195F"/>
    <w:rsid w:val="00E40949"/>
    <w:rsid w:val="00E81F81"/>
    <w:rsid w:val="00E8643E"/>
    <w:rsid w:val="00E90E5B"/>
    <w:rsid w:val="00F84564"/>
    <w:rsid w:val="00F8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62C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62C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62C4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362C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7362C4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A35F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35FE8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rsid w:val="0002623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62C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62C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62C4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362C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7362C4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A35F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35FE8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rsid w:val="0002623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user</cp:lastModifiedBy>
  <cp:revision>2</cp:revision>
  <cp:lastPrinted>2013-05-16T09:32:00Z</cp:lastPrinted>
  <dcterms:created xsi:type="dcterms:W3CDTF">2013-07-25T13:47:00Z</dcterms:created>
  <dcterms:modified xsi:type="dcterms:W3CDTF">2013-07-25T13:47:00Z</dcterms:modified>
</cp:coreProperties>
</file>